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4E" w:rsidRPr="00611283" w:rsidRDefault="00611283" w:rsidP="00611283">
      <w:pPr>
        <w:jc w:val="center"/>
        <w:rPr>
          <w:rFonts w:ascii="FlandersArtSans-Regular" w:hAnsi="FlandersArtSans-Regular"/>
        </w:rPr>
      </w:pPr>
      <w:bookmarkStart w:id="0" w:name="_GoBack"/>
      <w:bookmarkEnd w:id="0"/>
      <w:r>
        <w:rPr>
          <w:rFonts w:ascii="FlandersArtSans-Regular" w:hAnsi="FlandersArtSans-Regular"/>
          <w:noProof/>
          <w:lang w:eastAsia="nl-BE"/>
        </w:rPr>
        <w:drawing>
          <wp:inline distT="0" distB="0" distL="0" distR="0">
            <wp:extent cx="1734312" cy="1008888"/>
            <wp:effectExtent l="0" t="0" r="0" b="1270"/>
            <wp:docPr id="2" name="Afbeelding 2" descr="Logo Vlaamse Regulator voor de Media&#10;" title="Logo V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VR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8F8" w:rsidRPr="00611283" w:rsidRDefault="007928F8">
      <w:pPr>
        <w:rPr>
          <w:rFonts w:ascii="FlandersArtSans-Regular" w:hAnsi="FlandersArtSans-Regular"/>
        </w:rPr>
      </w:pPr>
    </w:p>
    <w:p w:rsidR="007928F8" w:rsidRPr="00611283" w:rsidRDefault="003824C1" w:rsidP="007928F8">
      <w:pPr>
        <w:jc w:val="center"/>
        <w:rPr>
          <w:rFonts w:ascii="FlandersArtSans-Regular" w:hAnsi="FlandersArtSans-Regular" w:cs="Arial"/>
          <w:b/>
          <w:sz w:val="32"/>
          <w:szCs w:val="32"/>
          <w:u w:val="single"/>
        </w:rPr>
      </w:pPr>
      <w:r w:rsidRPr="00611283">
        <w:rPr>
          <w:rFonts w:ascii="FlandersArtSans-Regular" w:hAnsi="FlandersArtSans-Regular" w:cs="Arial"/>
          <w:b/>
          <w:sz w:val="32"/>
          <w:szCs w:val="32"/>
          <w:u w:val="single"/>
        </w:rPr>
        <w:t>WERKINGSVERSLAG 201</w:t>
      </w:r>
      <w:r w:rsidR="004D01EE">
        <w:rPr>
          <w:rFonts w:ascii="FlandersArtSans-Regular" w:hAnsi="FlandersArtSans-Regular" w:cs="Arial"/>
          <w:b/>
          <w:sz w:val="32"/>
          <w:szCs w:val="32"/>
          <w:u w:val="single"/>
        </w:rPr>
        <w:t>5</w:t>
      </w:r>
    </w:p>
    <w:p w:rsidR="007928F8" w:rsidRPr="00611283" w:rsidRDefault="007928F8" w:rsidP="007928F8">
      <w:pP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Gelieve deze gegevens in te vullen!</w:t>
      </w: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32"/>
          <w:szCs w:val="32"/>
          <w:u w:val="single"/>
        </w:rPr>
      </w:pPr>
      <w:r w:rsidRPr="00611283">
        <w:rPr>
          <w:rFonts w:ascii="FlandersArtSans-Regular" w:hAnsi="FlandersArtSans-Regular" w:cs="Arial"/>
          <w:b/>
          <w:sz w:val="32"/>
          <w:szCs w:val="32"/>
          <w:u w:val="single"/>
        </w:rPr>
        <w:t xml:space="preserve">Identificatiegegevens: </w:t>
      </w:r>
    </w:p>
    <w:p w:rsidR="0024483B" w:rsidRPr="00611283" w:rsidRDefault="0024483B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32"/>
          <w:szCs w:val="32"/>
          <w:u w:val="single"/>
        </w:rPr>
      </w:pP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Naam:</w:t>
      </w: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7928F8" w:rsidRPr="00611283" w:rsidRDefault="00EB7439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Adres maatschappelijke zetel:</w:t>
      </w: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sz w:val="24"/>
          <w:szCs w:val="24"/>
        </w:rPr>
      </w:pPr>
    </w:p>
    <w:p w:rsidR="007928F8" w:rsidRPr="00611283" w:rsidRDefault="007928F8" w:rsidP="007928F8">
      <w:pPr>
        <w:rPr>
          <w:rFonts w:ascii="FlandersArtSans-Regular" w:hAnsi="FlandersArtSans-Regular" w:cs="Arial"/>
          <w:sz w:val="24"/>
          <w:szCs w:val="24"/>
        </w:rPr>
      </w:pP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Aandeelhoudersstructuur</w:t>
      </w:r>
      <w:r w:rsidR="003824C1"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op 31/12/201</w:t>
      </w:r>
      <w:r w:rsidR="004D01EE">
        <w:rPr>
          <w:rFonts w:ascii="FlandersArtSans-Regular" w:hAnsi="FlandersArtSans-Regular" w:cs="Arial"/>
          <w:b/>
          <w:sz w:val="24"/>
          <w:szCs w:val="24"/>
          <w:u w:val="single"/>
        </w:rPr>
        <w:t>5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7928F8" w:rsidRPr="00611283" w:rsidRDefault="007928F8" w:rsidP="007928F8">
      <w:pPr>
        <w:rPr>
          <w:rFonts w:ascii="FlandersArtSans-Regular" w:hAnsi="FlandersArtSans-Regular" w:cs="Arial"/>
          <w:sz w:val="24"/>
          <w:szCs w:val="24"/>
        </w:rPr>
      </w:pP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Het aantal abonnees</w:t>
      </w:r>
      <w:r w:rsidR="003824C1"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op 31/12/201</w:t>
      </w:r>
      <w:r w:rsidR="004D01EE">
        <w:rPr>
          <w:rFonts w:ascii="FlandersArtSans-Regular" w:hAnsi="FlandersArtSans-Regular" w:cs="Arial"/>
          <w:b/>
          <w:sz w:val="24"/>
          <w:szCs w:val="24"/>
          <w:u w:val="single"/>
        </w:rPr>
        <w:t>5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7928F8" w:rsidRPr="00611283" w:rsidRDefault="007928F8" w:rsidP="007928F8">
      <w:pPr>
        <w:rPr>
          <w:rFonts w:ascii="FlandersArtSans-Regular" w:hAnsi="FlandersArtSans-Regular" w:cs="Arial"/>
          <w:sz w:val="24"/>
          <w:szCs w:val="24"/>
        </w:rPr>
      </w:pPr>
    </w:p>
    <w:p w:rsidR="00007D31" w:rsidRPr="00611283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Het aantal abonnees  in het Nede</w:t>
      </w:r>
      <w:r w:rsidR="003824C1"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rlandse taalgebied op 31/12/201</w:t>
      </w:r>
      <w:r w:rsidR="004D01EE">
        <w:rPr>
          <w:rFonts w:ascii="FlandersArtSans-Regular" w:hAnsi="FlandersArtSans-Regular" w:cs="Arial"/>
          <w:b/>
          <w:sz w:val="24"/>
          <w:szCs w:val="24"/>
          <w:u w:val="single"/>
        </w:rPr>
        <w:t>5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:rsidR="00007D31" w:rsidRPr="00611283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007D31" w:rsidRPr="00611283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007D31" w:rsidRPr="00611283" w:rsidRDefault="00007D31" w:rsidP="007928F8">
      <w:pPr>
        <w:rPr>
          <w:rFonts w:ascii="FlandersArtSans-Regular" w:hAnsi="FlandersArtSans-Regular" w:cs="Arial"/>
          <w:sz w:val="24"/>
          <w:szCs w:val="24"/>
        </w:rPr>
      </w:pPr>
    </w:p>
    <w:p w:rsidR="0024483B" w:rsidRPr="00611283" w:rsidRDefault="0024483B" w:rsidP="007928F8">
      <w:pPr>
        <w:rPr>
          <w:rFonts w:ascii="FlandersArtSans-Regular" w:hAnsi="FlandersArtSans-Regular" w:cs="Arial"/>
          <w:sz w:val="24"/>
          <w:szCs w:val="24"/>
        </w:rPr>
      </w:pP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Doorgegeven omroepprogramma</w:t>
      </w:r>
      <w:r w:rsidR="0024483B"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’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s</w:t>
      </w:r>
      <w:r w:rsidR="004D01EE">
        <w:rPr>
          <w:rFonts w:ascii="FlandersArtSans-Regular" w:hAnsi="FlandersArtSans-Regular" w:cs="Arial"/>
          <w:b/>
          <w:sz w:val="24"/>
          <w:szCs w:val="24"/>
          <w:u w:val="single"/>
        </w:rPr>
        <w:t xml:space="preserve"> op 31/12/2015</w:t>
      </w: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:</w:t>
      </w:r>
    </w:p>
    <w:p w:rsidR="007928F8" w:rsidRPr="00611283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24483B" w:rsidRPr="00611283" w:rsidRDefault="0024483B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24483B" w:rsidRPr="00611283" w:rsidRDefault="0024483B" w:rsidP="0024483B">
      <w:pPr>
        <w:rPr>
          <w:rFonts w:ascii="FlandersArtSans-Regular" w:hAnsi="FlandersArtSans-Regular" w:cs="Arial"/>
          <w:sz w:val="24"/>
          <w:szCs w:val="24"/>
        </w:rPr>
      </w:pPr>
    </w:p>
    <w:p w:rsidR="0024483B" w:rsidRPr="00611283" w:rsidRDefault="00424698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  <w:r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Jaarrekening 201</w:t>
      </w:r>
      <w:r w:rsidR="004D01EE">
        <w:rPr>
          <w:rFonts w:ascii="FlandersArtSans-Regular" w:hAnsi="FlandersArtSans-Regular" w:cs="Arial"/>
          <w:b/>
          <w:sz w:val="24"/>
          <w:szCs w:val="24"/>
          <w:u w:val="single"/>
        </w:rPr>
        <w:t>5</w:t>
      </w:r>
      <w:r w:rsidR="0024483B" w:rsidRPr="00611283">
        <w:rPr>
          <w:rFonts w:ascii="FlandersArtSans-Regular" w:hAnsi="FlandersArtSans-Regular" w:cs="Arial"/>
          <w:b/>
          <w:sz w:val="24"/>
          <w:szCs w:val="24"/>
          <w:u w:val="single"/>
        </w:rPr>
        <w:t>, goedgekeurd door de algemene vergadering van aandeelhouders:</w:t>
      </w:r>
    </w:p>
    <w:p w:rsidR="0024483B" w:rsidRPr="00611283" w:rsidRDefault="0024483B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24483B" w:rsidRPr="00611283" w:rsidRDefault="0024483B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Regular" w:hAnsi="FlandersArtSans-Regular" w:cs="Arial"/>
          <w:b/>
          <w:sz w:val="24"/>
          <w:szCs w:val="24"/>
          <w:u w:val="single"/>
        </w:rPr>
      </w:pPr>
    </w:p>
    <w:p w:rsidR="007928F8" w:rsidRPr="00611283" w:rsidRDefault="0024483B" w:rsidP="0024483B">
      <w:pPr>
        <w:tabs>
          <w:tab w:val="left" w:pos="3990"/>
        </w:tabs>
        <w:rPr>
          <w:rFonts w:ascii="FlandersArtSans-Regular" w:hAnsi="FlandersArtSans-Regular" w:cs="Arial"/>
          <w:sz w:val="24"/>
          <w:szCs w:val="24"/>
        </w:rPr>
      </w:pPr>
      <w:r w:rsidRPr="00611283">
        <w:rPr>
          <w:rFonts w:ascii="FlandersArtSans-Regular" w:hAnsi="FlandersArtSans-Regular" w:cs="Arial"/>
          <w:sz w:val="24"/>
          <w:szCs w:val="24"/>
        </w:rPr>
        <w:tab/>
      </w:r>
    </w:p>
    <w:p w:rsidR="0024483B" w:rsidRPr="00611283" w:rsidRDefault="0024483B" w:rsidP="0024483B">
      <w:pPr>
        <w:tabs>
          <w:tab w:val="left" w:pos="3990"/>
        </w:tabs>
        <w:rPr>
          <w:rFonts w:ascii="FlandersArtSans-Regular" w:hAnsi="FlandersArtSans-Regular" w:cs="Arial"/>
          <w:sz w:val="24"/>
          <w:szCs w:val="24"/>
        </w:rPr>
      </w:pPr>
    </w:p>
    <w:sectPr w:rsidR="0024483B" w:rsidRPr="0061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F8"/>
    <w:rsid w:val="00007D31"/>
    <w:rsid w:val="00082417"/>
    <w:rsid w:val="0024483B"/>
    <w:rsid w:val="003106D7"/>
    <w:rsid w:val="003824C1"/>
    <w:rsid w:val="00424698"/>
    <w:rsid w:val="004D01EE"/>
    <w:rsid w:val="00611283"/>
    <w:rsid w:val="006F009D"/>
    <w:rsid w:val="007928F8"/>
    <w:rsid w:val="00A15D55"/>
    <w:rsid w:val="00B5206D"/>
    <w:rsid w:val="00EB7439"/>
    <w:rsid w:val="00E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92877-D15E-4980-8A23-856354B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Sterthem, Emmy</dc:creator>
  <cp:lastModifiedBy>Soulliaert, Francis</cp:lastModifiedBy>
  <cp:revision>2</cp:revision>
  <cp:lastPrinted>2014-06-03T09:49:00Z</cp:lastPrinted>
  <dcterms:created xsi:type="dcterms:W3CDTF">2016-06-13T08:28:00Z</dcterms:created>
  <dcterms:modified xsi:type="dcterms:W3CDTF">2016-06-13T08:28:00Z</dcterms:modified>
</cp:coreProperties>
</file>