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18DDE" w14:textId="799CAEAF" w:rsidR="00BB4846" w:rsidRDefault="00EE1342" w:rsidP="00BB4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</w:p>
    <w:p w14:paraId="701C39D0" w14:textId="77777777" w:rsidR="00BB4846" w:rsidRDefault="00BB4846" w:rsidP="00BB4846">
      <w:pPr>
        <w:rPr>
          <w:rFonts w:ascii="Times New Roman" w:hAnsi="Times New Roman" w:cs="Times New Roman"/>
        </w:rPr>
      </w:pPr>
    </w:p>
    <w:p w14:paraId="05E2DB4D" w14:textId="77777777" w:rsidR="00332A4D" w:rsidRDefault="00BB4846" w:rsidP="0080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4846">
        <w:rPr>
          <w:rFonts w:ascii="Times New Roman" w:hAnsi="Times New Roman" w:cs="Times New Roman"/>
          <w:b/>
          <w:sz w:val="22"/>
          <w:szCs w:val="22"/>
        </w:rPr>
        <w:t>Student</w:t>
      </w:r>
      <w:r w:rsidRPr="00BB4846">
        <w:rPr>
          <w:rFonts w:ascii="Times New Roman" w:hAnsi="Times New Roman" w:cs="Times New Roman"/>
          <w:sz w:val="22"/>
          <w:szCs w:val="22"/>
        </w:rPr>
        <w:t xml:space="preserve">: Elise Favere </w:t>
      </w:r>
    </w:p>
    <w:p w14:paraId="3B68D8BB" w14:textId="77777777" w:rsidR="00A6434E" w:rsidRDefault="00A6434E" w:rsidP="0080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04F46D7" w14:textId="19BD8988" w:rsidR="00A6434E" w:rsidRPr="00BB4846" w:rsidRDefault="00A6434E" w:rsidP="0080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2F92">
        <w:rPr>
          <w:rFonts w:ascii="Times New Roman" w:hAnsi="Times New Roman" w:cs="Times New Roman"/>
          <w:b/>
          <w:sz w:val="22"/>
          <w:szCs w:val="22"/>
        </w:rPr>
        <w:t>Rolnummer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D238F0">
        <w:rPr>
          <w:rFonts w:ascii="Times New Roman" w:hAnsi="Times New Roman" w:cs="Times New Roman"/>
          <w:sz w:val="22"/>
          <w:szCs w:val="22"/>
        </w:rPr>
        <w:t>0501490</w:t>
      </w:r>
    </w:p>
    <w:p w14:paraId="6B03BA77" w14:textId="77777777" w:rsidR="00BB4846" w:rsidRPr="00BB4846" w:rsidRDefault="00BB4846" w:rsidP="0080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915487E" w14:textId="2ADE9986" w:rsidR="00BB4846" w:rsidRDefault="00BB4846" w:rsidP="0080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4846">
        <w:rPr>
          <w:rFonts w:ascii="Times New Roman" w:hAnsi="Times New Roman" w:cs="Times New Roman"/>
          <w:b/>
          <w:sz w:val="22"/>
          <w:szCs w:val="22"/>
        </w:rPr>
        <w:t>Titel</w:t>
      </w:r>
      <w:r w:rsidRPr="00BB4846">
        <w:rPr>
          <w:rFonts w:ascii="Times New Roman" w:hAnsi="Times New Roman" w:cs="Times New Roman"/>
          <w:sz w:val="22"/>
          <w:szCs w:val="22"/>
        </w:rPr>
        <w:t xml:space="preserve">: </w:t>
      </w:r>
      <w:r w:rsidR="00F336AB">
        <w:rPr>
          <w:rFonts w:ascii="Times New Roman" w:hAnsi="Times New Roman" w:cs="Times New Roman"/>
          <w:sz w:val="22"/>
          <w:szCs w:val="22"/>
        </w:rPr>
        <w:t xml:space="preserve">CRIME TIME: </w:t>
      </w:r>
      <w:r w:rsidR="00E840BC">
        <w:rPr>
          <w:rFonts w:ascii="Times New Roman" w:hAnsi="Times New Roman" w:cs="Times New Roman"/>
          <w:sz w:val="22"/>
          <w:szCs w:val="22"/>
        </w:rPr>
        <w:t xml:space="preserve">De tendensen in het aankoop- </w:t>
      </w:r>
      <w:r w:rsidRPr="00BB4846">
        <w:rPr>
          <w:rFonts w:ascii="Times New Roman" w:hAnsi="Times New Roman" w:cs="Times New Roman"/>
          <w:sz w:val="22"/>
          <w:szCs w:val="22"/>
        </w:rPr>
        <w:t xml:space="preserve">en programmatiebeleid van misdaadseries bij de Vlaamse zenders </w:t>
      </w:r>
    </w:p>
    <w:p w14:paraId="3B5368CF" w14:textId="77777777" w:rsidR="00BB4846" w:rsidRDefault="00BB4846" w:rsidP="0080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9E89655" w14:textId="487E2912" w:rsidR="00BB4846" w:rsidRDefault="00BB4846" w:rsidP="0080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4846">
        <w:rPr>
          <w:rFonts w:ascii="Times New Roman" w:hAnsi="Times New Roman" w:cs="Times New Roman"/>
          <w:b/>
          <w:sz w:val="22"/>
          <w:szCs w:val="22"/>
        </w:rPr>
        <w:t>Promotor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C111DC">
        <w:rPr>
          <w:rFonts w:ascii="Times New Roman" w:hAnsi="Times New Roman" w:cs="Times New Roman"/>
          <w:sz w:val="22"/>
          <w:szCs w:val="22"/>
        </w:rPr>
        <w:t xml:space="preserve">Prof. Dr. </w:t>
      </w:r>
      <w:r>
        <w:rPr>
          <w:rFonts w:ascii="Times New Roman" w:hAnsi="Times New Roman" w:cs="Times New Roman"/>
          <w:sz w:val="22"/>
          <w:szCs w:val="22"/>
        </w:rPr>
        <w:t xml:space="preserve">Karen Donders </w:t>
      </w:r>
    </w:p>
    <w:p w14:paraId="48D8C450" w14:textId="77777777" w:rsidR="00894CCA" w:rsidRDefault="00894CCA" w:rsidP="0080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F01F0F" w14:textId="60F730A8" w:rsidR="00894CCA" w:rsidRDefault="00894CCA" w:rsidP="0080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4CCA">
        <w:rPr>
          <w:rFonts w:ascii="Times New Roman" w:hAnsi="Times New Roman" w:cs="Times New Roman"/>
          <w:b/>
          <w:sz w:val="22"/>
          <w:szCs w:val="22"/>
        </w:rPr>
        <w:t>Jury</w:t>
      </w:r>
      <w:r>
        <w:rPr>
          <w:rFonts w:ascii="Times New Roman" w:hAnsi="Times New Roman" w:cs="Times New Roman"/>
          <w:sz w:val="22"/>
          <w:szCs w:val="22"/>
        </w:rPr>
        <w:t xml:space="preserve">: Prof. Dr. Jan Loisen </w:t>
      </w:r>
    </w:p>
    <w:p w14:paraId="3ADBF925" w14:textId="77777777" w:rsidR="00BB4846" w:rsidRDefault="00BB4846" w:rsidP="0080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3F1D81C" w14:textId="7EC7A6C3" w:rsidR="00BB4846" w:rsidRDefault="00BB4846" w:rsidP="0080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4846">
        <w:rPr>
          <w:rFonts w:ascii="Times New Roman" w:hAnsi="Times New Roman" w:cs="Times New Roman"/>
          <w:b/>
          <w:sz w:val="22"/>
          <w:szCs w:val="22"/>
        </w:rPr>
        <w:t>Trefwoorden</w:t>
      </w:r>
      <w:r>
        <w:rPr>
          <w:rFonts w:ascii="Times New Roman" w:hAnsi="Times New Roman" w:cs="Times New Roman"/>
          <w:sz w:val="22"/>
          <w:szCs w:val="22"/>
        </w:rPr>
        <w:t>: veramer</w:t>
      </w:r>
      <w:r w:rsidR="008612D7">
        <w:rPr>
          <w:rFonts w:ascii="Times New Roman" w:hAnsi="Times New Roman" w:cs="Times New Roman"/>
          <w:sz w:val="22"/>
          <w:szCs w:val="22"/>
        </w:rPr>
        <w:t>ikanisering, culturele proximiteit</w:t>
      </w:r>
      <w:r w:rsidR="00E840BC">
        <w:rPr>
          <w:rFonts w:ascii="Times New Roman" w:hAnsi="Times New Roman" w:cs="Times New Roman"/>
          <w:sz w:val="22"/>
          <w:szCs w:val="22"/>
        </w:rPr>
        <w:t xml:space="preserve">, misdaadseries, aankoop- </w:t>
      </w:r>
      <w:r>
        <w:rPr>
          <w:rFonts w:ascii="Times New Roman" w:hAnsi="Times New Roman" w:cs="Times New Roman"/>
          <w:sz w:val="22"/>
          <w:szCs w:val="22"/>
        </w:rPr>
        <w:t xml:space="preserve">en programmatiebeleid, </w:t>
      </w:r>
      <w:r w:rsidR="00D935FE">
        <w:rPr>
          <w:rFonts w:ascii="Times New Roman" w:hAnsi="Times New Roman" w:cs="Times New Roman"/>
          <w:sz w:val="22"/>
          <w:szCs w:val="22"/>
        </w:rPr>
        <w:t>publieke omroep</w:t>
      </w:r>
      <w:r w:rsidR="00B22ED7">
        <w:rPr>
          <w:rFonts w:ascii="Times New Roman" w:hAnsi="Times New Roman" w:cs="Times New Roman"/>
          <w:sz w:val="22"/>
          <w:szCs w:val="22"/>
        </w:rPr>
        <w:t xml:space="preserve"> en private spelers </w:t>
      </w:r>
    </w:p>
    <w:p w14:paraId="767D634A" w14:textId="77777777" w:rsidR="00511771" w:rsidRDefault="00511771" w:rsidP="0080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7C50B4A" w14:textId="18D89BAC" w:rsidR="00DF5298" w:rsidRDefault="00DF5298" w:rsidP="0080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14EF6">
        <w:rPr>
          <w:rFonts w:ascii="Times New Roman" w:hAnsi="Times New Roman" w:cs="Times New Roman"/>
          <w:b/>
          <w:sz w:val="22"/>
          <w:szCs w:val="22"/>
        </w:rPr>
        <w:t>Aantal woorden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894CCA">
        <w:rPr>
          <w:rFonts w:ascii="Times New Roman" w:hAnsi="Times New Roman" w:cs="Times New Roman"/>
          <w:sz w:val="22"/>
          <w:szCs w:val="22"/>
        </w:rPr>
        <w:t>24.111</w:t>
      </w:r>
      <w:bookmarkStart w:id="0" w:name="_GoBack"/>
      <w:bookmarkEnd w:id="0"/>
    </w:p>
    <w:p w14:paraId="7DAFEBD4" w14:textId="77777777" w:rsidR="00894CCA" w:rsidRDefault="00894CCA" w:rsidP="0071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9E1893" w14:textId="05FD7112" w:rsidR="00BB4846" w:rsidRPr="00BB4846" w:rsidRDefault="003E37D4" w:rsidP="0071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Samenvatting</w:t>
      </w:r>
      <w:r w:rsidR="00B01AC6">
        <w:rPr>
          <w:rFonts w:ascii="Times New Roman" w:hAnsi="Times New Roman" w:cs="Times New Roman"/>
          <w:sz w:val="22"/>
          <w:szCs w:val="22"/>
        </w:rPr>
        <w:t xml:space="preserve">: Binnen deze masterproef staat de volgende onderzoeksvraag centraal: </w:t>
      </w:r>
      <w:r w:rsidR="00B01AC6" w:rsidRPr="00B01AC6">
        <w:rPr>
          <w:rFonts w:ascii="Times New Roman" w:hAnsi="Times New Roman" w:cs="Times New Roman"/>
          <w:i/>
          <w:sz w:val="22"/>
          <w:szCs w:val="22"/>
        </w:rPr>
        <w:t>“Wat zi</w:t>
      </w:r>
      <w:r w:rsidR="00E840BC">
        <w:rPr>
          <w:rFonts w:ascii="Times New Roman" w:hAnsi="Times New Roman" w:cs="Times New Roman"/>
          <w:i/>
          <w:sz w:val="22"/>
          <w:szCs w:val="22"/>
        </w:rPr>
        <w:t xml:space="preserve">jn de tendensen in het aankoop- </w:t>
      </w:r>
      <w:r w:rsidR="00B01AC6" w:rsidRPr="00B01AC6">
        <w:rPr>
          <w:rFonts w:ascii="Times New Roman" w:hAnsi="Times New Roman" w:cs="Times New Roman"/>
          <w:i/>
          <w:sz w:val="22"/>
          <w:szCs w:val="22"/>
        </w:rPr>
        <w:t>en programmatiebeleid van misdaadseries bij de Vlaamse zenders?”</w:t>
      </w:r>
      <w:r w:rsidR="00B01AC6">
        <w:rPr>
          <w:rFonts w:ascii="Times New Roman" w:hAnsi="Times New Roman" w:cs="Times New Roman"/>
          <w:sz w:val="22"/>
          <w:szCs w:val="22"/>
        </w:rPr>
        <w:t xml:space="preserve"> </w:t>
      </w:r>
      <w:r w:rsidR="00BB31C6">
        <w:rPr>
          <w:rFonts w:ascii="Times New Roman" w:hAnsi="Times New Roman" w:cs="Times New Roman"/>
          <w:sz w:val="22"/>
          <w:szCs w:val="22"/>
        </w:rPr>
        <w:t>Het zijn d</w:t>
      </w:r>
      <w:r w:rsidR="0085245C">
        <w:rPr>
          <w:rFonts w:ascii="Times New Roman" w:hAnsi="Times New Roman" w:cs="Times New Roman"/>
          <w:sz w:val="22"/>
          <w:szCs w:val="22"/>
        </w:rPr>
        <w:t xml:space="preserve">rie maatschappelijke spanningsvelden </w:t>
      </w:r>
      <w:r w:rsidR="00BB31C6">
        <w:rPr>
          <w:rFonts w:ascii="Times New Roman" w:hAnsi="Times New Roman" w:cs="Times New Roman"/>
          <w:sz w:val="22"/>
          <w:szCs w:val="22"/>
        </w:rPr>
        <w:t xml:space="preserve">die </w:t>
      </w:r>
      <w:r w:rsidR="00E660B6">
        <w:rPr>
          <w:rFonts w:ascii="Times New Roman" w:hAnsi="Times New Roman" w:cs="Times New Roman"/>
          <w:sz w:val="22"/>
          <w:szCs w:val="22"/>
        </w:rPr>
        <w:t xml:space="preserve">de </w:t>
      </w:r>
      <w:r w:rsidR="00BB31C6">
        <w:rPr>
          <w:rFonts w:ascii="Times New Roman" w:hAnsi="Times New Roman" w:cs="Times New Roman"/>
          <w:sz w:val="22"/>
          <w:szCs w:val="22"/>
        </w:rPr>
        <w:t xml:space="preserve">aanleiding </w:t>
      </w:r>
      <w:r w:rsidR="009D779C">
        <w:rPr>
          <w:rFonts w:ascii="Times New Roman" w:hAnsi="Times New Roman" w:cs="Times New Roman"/>
          <w:sz w:val="22"/>
          <w:szCs w:val="22"/>
        </w:rPr>
        <w:t xml:space="preserve">hebben gevormd </w:t>
      </w:r>
      <w:r w:rsidR="00E660B6">
        <w:rPr>
          <w:rFonts w:ascii="Times New Roman" w:hAnsi="Times New Roman" w:cs="Times New Roman"/>
          <w:sz w:val="22"/>
          <w:szCs w:val="22"/>
        </w:rPr>
        <w:t xml:space="preserve">voor dit </w:t>
      </w:r>
      <w:r w:rsidR="003E7924">
        <w:rPr>
          <w:rFonts w:ascii="Times New Roman" w:hAnsi="Times New Roman" w:cs="Times New Roman"/>
          <w:sz w:val="22"/>
          <w:szCs w:val="22"/>
        </w:rPr>
        <w:t xml:space="preserve">wetenschappelijk </w:t>
      </w:r>
      <w:r w:rsidR="00E660B6">
        <w:rPr>
          <w:rFonts w:ascii="Times New Roman" w:hAnsi="Times New Roman" w:cs="Times New Roman"/>
          <w:sz w:val="22"/>
          <w:szCs w:val="22"/>
        </w:rPr>
        <w:t>onderzoek:</w:t>
      </w:r>
      <w:r w:rsidR="009D779C">
        <w:rPr>
          <w:rFonts w:ascii="Times New Roman" w:hAnsi="Times New Roman" w:cs="Times New Roman"/>
          <w:sz w:val="22"/>
          <w:szCs w:val="22"/>
        </w:rPr>
        <w:t xml:space="preserve"> </w:t>
      </w:r>
      <w:r w:rsidR="00386E78">
        <w:rPr>
          <w:rFonts w:ascii="Times New Roman" w:hAnsi="Times New Roman" w:cs="Times New Roman"/>
          <w:sz w:val="22"/>
          <w:szCs w:val="22"/>
        </w:rPr>
        <w:t>de veramerik</w:t>
      </w:r>
      <w:r w:rsidR="005328A5">
        <w:rPr>
          <w:rFonts w:ascii="Times New Roman" w:hAnsi="Times New Roman" w:cs="Times New Roman"/>
          <w:sz w:val="22"/>
          <w:szCs w:val="22"/>
        </w:rPr>
        <w:t xml:space="preserve">anisering van het Europese televisiescherm </w:t>
      </w:r>
      <w:r w:rsidR="00CF2138">
        <w:rPr>
          <w:rFonts w:ascii="Times New Roman" w:hAnsi="Times New Roman" w:cs="Times New Roman"/>
          <w:sz w:val="22"/>
          <w:szCs w:val="22"/>
        </w:rPr>
        <w:t>vs. het belang van culturele proximiteit</w:t>
      </w:r>
      <w:r w:rsidR="00950064">
        <w:rPr>
          <w:rFonts w:ascii="Times New Roman" w:hAnsi="Times New Roman" w:cs="Times New Roman"/>
          <w:sz w:val="22"/>
          <w:szCs w:val="22"/>
        </w:rPr>
        <w:t>, m</w:t>
      </w:r>
      <w:r w:rsidR="00F573CA">
        <w:rPr>
          <w:rFonts w:ascii="Times New Roman" w:hAnsi="Times New Roman" w:cs="Times New Roman"/>
          <w:sz w:val="22"/>
          <w:szCs w:val="22"/>
        </w:rPr>
        <w:t xml:space="preserve">isdaadseries als populair genre vs. het gebrek aan culturele proximiteit en de publieke meerwaarde van de openbare omroep vs. de inhoudelijke convergentie tussen de publieke en commerciële omroepen. </w:t>
      </w:r>
      <w:r w:rsidR="00E660B6">
        <w:rPr>
          <w:rFonts w:ascii="Times New Roman" w:hAnsi="Times New Roman" w:cs="Times New Roman"/>
          <w:sz w:val="22"/>
          <w:szCs w:val="22"/>
        </w:rPr>
        <w:t xml:space="preserve">Via een </w:t>
      </w:r>
      <w:r w:rsidR="005C4E78">
        <w:rPr>
          <w:rFonts w:ascii="Times New Roman" w:hAnsi="Times New Roman" w:cs="Times New Roman"/>
          <w:sz w:val="22"/>
          <w:szCs w:val="22"/>
        </w:rPr>
        <w:t xml:space="preserve">wetenschappelijk onderbouwde </w:t>
      </w:r>
      <w:r w:rsidR="00E660B6">
        <w:rPr>
          <w:rFonts w:ascii="Times New Roman" w:hAnsi="Times New Roman" w:cs="Times New Roman"/>
          <w:sz w:val="22"/>
          <w:szCs w:val="22"/>
        </w:rPr>
        <w:t xml:space="preserve">literatuurstudie worden </w:t>
      </w:r>
      <w:r w:rsidR="00700767">
        <w:rPr>
          <w:rFonts w:ascii="Times New Roman" w:hAnsi="Times New Roman" w:cs="Times New Roman"/>
          <w:sz w:val="22"/>
          <w:szCs w:val="22"/>
        </w:rPr>
        <w:t xml:space="preserve">allereerst </w:t>
      </w:r>
      <w:r w:rsidR="00E660B6">
        <w:rPr>
          <w:rFonts w:ascii="Times New Roman" w:hAnsi="Times New Roman" w:cs="Times New Roman"/>
          <w:sz w:val="22"/>
          <w:szCs w:val="22"/>
        </w:rPr>
        <w:t xml:space="preserve">de nodige inzichten verworven omtrent </w:t>
      </w:r>
      <w:r w:rsidR="00E3776F">
        <w:rPr>
          <w:rFonts w:ascii="Times New Roman" w:hAnsi="Times New Roman" w:cs="Times New Roman"/>
          <w:sz w:val="22"/>
          <w:szCs w:val="22"/>
        </w:rPr>
        <w:t xml:space="preserve">deze </w:t>
      </w:r>
      <w:r w:rsidR="00E660B6">
        <w:rPr>
          <w:rFonts w:ascii="Times New Roman" w:hAnsi="Times New Roman" w:cs="Times New Roman"/>
          <w:sz w:val="22"/>
          <w:szCs w:val="22"/>
        </w:rPr>
        <w:t xml:space="preserve">drie </w:t>
      </w:r>
      <w:r w:rsidR="00384588">
        <w:rPr>
          <w:rFonts w:ascii="Times New Roman" w:hAnsi="Times New Roman" w:cs="Times New Roman"/>
          <w:sz w:val="22"/>
          <w:szCs w:val="22"/>
        </w:rPr>
        <w:t xml:space="preserve">spanningsvelden. Deze inzichten zullen </w:t>
      </w:r>
      <w:r w:rsidR="002617C8">
        <w:rPr>
          <w:rFonts w:ascii="Times New Roman" w:hAnsi="Times New Roman" w:cs="Times New Roman"/>
          <w:sz w:val="22"/>
          <w:szCs w:val="22"/>
        </w:rPr>
        <w:t xml:space="preserve">bovendien aanleiding geven tot </w:t>
      </w:r>
      <w:r w:rsidR="00384588">
        <w:rPr>
          <w:rFonts w:ascii="Times New Roman" w:hAnsi="Times New Roman" w:cs="Times New Roman"/>
          <w:sz w:val="22"/>
          <w:szCs w:val="22"/>
        </w:rPr>
        <w:t xml:space="preserve">het formuleren van </w:t>
      </w:r>
      <w:r w:rsidR="00116773">
        <w:rPr>
          <w:rFonts w:ascii="Times New Roman" w:hAnsi="Times New Roman" w:cs="Times New Roman"/>
          <w:sz w:val="22"/>
          <w:szCs w:val="22"/>
        </w:rPr>
        <w:t>enkele onderzoekshypotheses</w:t>
      </w:r>
      <w:r w:rsidR="002D64C1">
        <w:rPr>
          <w:rFonts w:ascii="Times New Roman" w:hAnsi="Times New Roman" w:cs="Times New Roman"/>
          <w:sz w:val="22"/>
          <w:szCs w:val="22"/>
        </w:rPr>
        <w:t xml:space="preserve"> die in het empirisch gedeelte van deze masterproef </w:t>
      </w:r>
      <w:r w:rsidR="002A60B3">
        <w:rPr>
          <w:rFonts w:ascii="Times New Roman" w:hAnsi="Times New Roman" w:cs="Times New Roman"/>
          <w:sz w:val="22"/>
          <w:szCs w:val="22"/>
        </w:rPr>
        <w:t xml:space="preserve">van naderbij </w:t>
      </w:r>
      <w:r w:rsidR="002D64C1">
        <w:rPr>
          <w:rFonts w:ascii="Times New Roman" w:hAnsi="Times New Roman" w:cs="Times New Roman"/>
          <w:sz w:val="22"/>
          <w:szCs w:val="22"/>
        </w:rPr>
        <w:t xml:space="preserve">onderzocht zullen worden. </w:t>
      </w:r>
      <w:r w:rsidR="009B0380">
        <w:rPr>
          <w:rFonts w:ascii="Times New Roman" w:hAnsi="Times New Roman" w:cs="Times New Roman"/>
          <w:sz w:val="22"/>
          <w:szCs w:val="22"/>
        </w:rPr>
        <w:t>Binnen dit empirisch onderzoek zal er een kwanti</w:t>
      </w:r>
      <w:r w:rsidR="00E20513">
        <w:rPr>
          <w:rFonts w:ascii="Times New Roman" w:hAnsi="Times New Roman" w:cs="Times New Roman"/>
          <w:sz w:val="22"/>
          <w:szCs w:val="22"/>
        </w:rPr>
        <w:t xml:space="preserve">tatieve Excel-analyse </w:t>
      </w:r>
      <w:r w:rsidR="009E1D1D">
        <w:rPr>
          <w:rFonts w:ascii="Times New Roman" w:hAnsi="Times New Roman" w:cs="Times New Roman"/>
          <w:sz w:val="22"/>
          <w:szCs w:val="22"/>
        </w:rPr>
        <w:t xml:space="preserve">uitgevoerd worden op de </w:t>
      </w:r>
      <w:r w:rsidR="003E7924">
        <w:rPr>
          <w:rFonts w:ascii="Times New Roman" w:hAnsi="Times New Roman" w:cs="Times New Roman"/>
          <w:sz w:val="22"/>
          <w:szCs w:val="22"/>
        </w:rPr>
        <w:t xml:space="preserve">misdaadseries uit de </w:t>
      </w:r>
      <w:r w:rsidR="009E1D1D">
        <w:rPr>
          <w:rFonts w:ascii="Times New Roman" w:hAnsi="Times New Roman" w:cs="Times New Roman"/>
          <w:sz w:val="22"/>
          <w:szCs w:val="22"/>
        </w:rPr>
        <w:t>programmagids van de Vlaamse openbare omroepzenders Eén en Canvas, en hun com</w:t>
      </w:r>
      <w:r w:rsidR="0096295E">
        <w:rPr>
          <w:rFonts w:ascii="Times New Roman" w:hAnsi="Times New Roman" w:cs="Times New Roman"/>
          <w:sz w:val="22"/>
          <w:szCs w:val="22"/>
        </w:rPr>
        <w:t xml:space="preserve">merciële uitdagers VTM en VIER. De analyse beperkt </w:t>
      </w:r>
      <w:r w:rsidR="00483879">
        <w:rPr>
          <w:rFonts w:ascii="Times New Roman" w:hAnsi="Times New Roman" w:cs="Times New Roman"/>
          <w:sz w:val="22"/>
          <w:szCs w:val="22"/>
        </w:rPr>
        <w:t xml:space="preserve">zich tot de najaarsprogrammatie van deze zenders. </w:t>
      </w:r>
      <w:r w:rsidR="00E14EB2">
        <w:rPr>
          <w:rFonts w:ascii="Times New Roman" w:hAnsi="Times New Roman" w:cs="Times New Roman"/>
          <w:sz w:val="22"/>
          <w:szCs w:val="22"/>
        </w:rPr>
        <w:t xml:space="preserve">M.b.v. </w:t>
      </w:r>
      <w:r w:rsidR="00B33769">
        <w:rPr>
          <w:rFonts w:ascii="Times New Roman" w:hAnsi="Times New Roman" w:cs="Times New Roman"/>
          <w:sz w:val="22"/>
          <w:szCs w:val="22"/>
        </w:rPr>
        <w:t>de verworven inzichten en onderzo</w:t>
      </w:r>
      <w:r w:rsidR="006906AF">
        <w:rPr>
          <w:rFonts w:ascii="Times New Roman" w:hAnsi="Times New Roman" w:cs="Times New Roman"/>
          <w:sz w:val="22"/>
          <w:szCs w:val="22"/>
        </w:rPr>
        <w:t xml:space="preserve">eksresultaten zal er zo getracht worden </w:t>
      </w:r>
      <w:r w:rsidR="00D67EF7">
        <w:rPr>
          <w:rFonts w:ascii="Times New Roman" w:hAnsi="Times New Roman" w:cs="Times New Roman"/>
          <w:sz w:val="22"/>
          <w:szCs w:val="22"/>
        </w:rPr>
        <w:t xml:space="preserve">om via een kwalitatieve interpretatie van de onderzoeksbevindingen </w:t>
      </w:r>
      <w:r w:rsidR="006906AF">
        <w:rPr>
          <w:rFonts w:ascii="Times New Roman" w:hAnsi="Times New Roman" w:cs="Times New Roman"/>
          <w:sz w:val="22"/>
          <w:szCs w:val="22"/>
        </w:rPr>
        <w:t xml:space="preserve">een antwoord te formuleren op de </w:t>
      </w:r>
      <w:r w:rsidR="008D4C0A">
        <w:rPr>
          <w:rFonts w:ascii="Times New Roman" w:hAnsi="Times New Roman" w:cs="Times New Roman"/>
          <w:sz w:val="22"/>
          <w:szCs w:val="22"/>
        </w:rPr>
        <w:t xml:space="preserve">afgeleide </w:t>
      </w:r>
      <w:r w:rsidR="00E840BC">
        <w:rPr>
          <w:rFonts w:ascii="Times New Roman" w:hAnsi="Times New Roman" w:cs="Times New Roman"/>
          <w:sz w:val="22"/>
          <w:szCs w:val="22"/>
        </w:rPr>
        <w:t>onderzoekshypotheses</w:t>
      </w:r>
      <w:r w:rsidR="00C05125">
        <w:rPr>
          <w:rFonts w:ascii="Times New Roman" w:hAnsi="Times New Roman" w:cs="Times New Roman"/>
          <w:sz w:val="22"/>
          <w:szCs w:val="22"/>
        </w:rPr>
        <w:t xml:space="preserve"> uit het theoretisch kader. </w:t>
      </w:r>
      <w:r w:rsidR="006906AF">
        <w:rPr>
          <w:rFonts w:ascii="Times New Roman" w:hAnsi="Times New Roman" w:cs="Times New Roman"/>
          <w:sz w:val="22"/>
          <w:szCs w:val="22"/>
        </w:rPr>
        <w:t>Deze wetenschappelijke masterproef sluit af met een algemeen beslui</w:t>
      </w:r>
      <w:r w:rsidR="00FF2AC0">
        <w:rPr>
          <w:rFonts w:ascii="Times New Roman" w:hAnsi="Times New Roman" w:cs="Times New Roman"/>
          <w:sz w:val="22"/>
          <w:szCs w:val="22"/>
        </w:rPr>
        <w:t xml:space="preserve">t, waarin er getracht wordt </w:t>
      </w:r>
      <w:r w:rsidR="00B311C9">
        <w:rPr>
          <w:rFonts w:ascii="Times New Roman" w:hAnsi="Times New Roman" w:cs="Times New Roman"/>
          <w:sz w:val="22"/>
          <w:szCs w:val="22"/>
        </w:rPr>
        <w:t>om de empirisch bevonden r</w:t>
      </w:r>
      <w:r w:rsidR="00E840BC">
        <w:rPr>
          <w:rFonts w:ascii="Times New Roman" w:hAnsi="Times New Roman" w:cs="Times New Roman"/>
          <w:sz w:val="22"/>
          <w:szCs w:val="22"/>
        </w:rPr>
        <w:t>esultaten terug te koppelen naar</w:t>
      </w:r>
      <w:r w:rsidR="006E4B39">
        <w:rPr>
          <w:rFonts w:ascii="Times New Roman" w:hAnsi="Times New Roman" w:cs="Times New Roman"/>
          <w:sz w:val="22"/>
          <w:szCs w:val="22"/>
        </w:rPr>
        <w:t xml:space="preserve"> </w:t>
      </w:r>
      <w:r w:rsidR="00B311C9">
        <w:rPr>
          <w:rFonts w:ascii="Times New Roman" w:hAnsi="Times New Roman" w:cs="Times New Roman"/>
          <w:sz w:val="22"/>
          <w:szCs w:val="22"/>
        </w:rPr>
        <w:t xml:space="preserve">het theoretisch kader, zodat </w:t>
      </w:r>
      <w:r w:rsidR="00966FF0">
        <w:rPr>
          <w:rFonts w:ascii="Times New Roman" w:hAnsi="Times New Roman" w:cs="Times New Roman"/>
          <w:sz w:val="22"/>
          <w:szCs w:val="22"/>
        </w:rPr>
        <w:t xml:space="preserve">het op die manier mogelijk wordt een antwoord te bieden </w:t>
      </w:r>
      <w:r w:rsidR="0066735D">
        <w:rPr>
          <w:rFonts w:ascii="Times New Roman" w:hAnsi="Times New Roman" w:cs="Times New Roman"/>
          <w:sz w:val="22"/>
          <w:szCs w:val="22"/>
        </w:rPr>
        <w:t xml:space="preserve">op de centrale onderzoeksvraag van deze masterproef. </w:t>
      </w:r>
      <w:r w:rsidR="008B5D9C">
        <w:rPr>
          <w:rFonts w:ascii="Times New Roman" w:hAnsi="Times New Roman" w:cs="Times New Roman"/>
          <w:sz w:val="22"/>
          <w:szCs w:val="22"/>
        </w:rPr>
        <w:t xml:space="preserve">Dit besluit kan </w:t>
      </w:r>
      <w:r w:rsidR="00124B00">
        <w:rPr>
          <w:rFonts w:ascii="Times New Roman" w:hAnsi="Times New Roman" w:cs="Times New Roman"/>
          <w:sz w:val="22"/>
          <w:szCs w:val="22"/>
        </w:rPr>
        <w:t xml:space="preserve">bovendien </w:t>
      </w:r>
      <w:r w:rsidR="008B5D9C">
        <w:rPr>
          <w:rFonts w:ascii="Times New Roman" w:hAnsi="Times New Roman" w:cs="Times New Roman"/>
          <w:sz w:val="22"/>
          <w:szCs w:val="22"/>
        </w:rPr>
        <w:t>aanzet geven tot eventueel verder onder</w:t>
      </w:r>
      <w:r w:rsidR="00636986">
        <w:rPr>
          <w:rFonts w:ascii="Times New Roman" w:hAnsi="Times New Roman" w:cs="Times New Roman"/>
          <w:sz w:val="22"/>
          <w:szCs w:val="22"/>
        </w:rPr>
        <w:t xml:space="preserve">zoek. </w:t>
      </w:r>
    </w:p>
    <w:sectPr w:rsidR="00BB4846" w:rsidRPr="00BB4846" w:rsidSect="00332A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46"/>
    <w:rsid w:val="00014EF6"/>
    <w:rsid w:val="000F435D"/>
    <w:rsid w:val="00116773"/>
    <w:rsid w:val="00124B00"/>
    <w:rsid w:val="00135939"/>
    <w:rsid w:val="002617C8"/>
    <w:rsid w:val="002A60B3"/>
    <w:rsid w:val="002D2F92"/>
    <w:rsid w:val="002D64C1"/>
    <w:rsid w:val="00324466"/>
    <w:rsid w:val="00332A4D"/>
    <w:rsid w:val="003469F4"/>
    <w:rsid w:val="00384588"/>
    <w:rsid w:val="00386E78"/>
    <w:rsid w:val="003E37D4"/>
    <w:rsid w:val="003E7924"/>
    <w:rsid w:val="00483879"/>
    <w:rsid w:val="00511771"/>
    <w:rsid w:val="005328A5"/>
    <w:rsid w:val="005C4E78"/>
    <w:rsid w:val="005C71D2"/>
    <w:rsid w:val="005E472C"/>
    <w:rsid w:val="00636986"/>
    <w:rsid w:val="0066735D"/>
    <w:rsid w:val="006906AF"/>
    <w:rsid w:val="006C72C1"/>
    <w:rsid w:val="006E4B39"/>
    <w:rsid w:val="00700767"/>
    <w:rsid w:val="00717658"/>
    <w:rsid w:val="00724A4F"/>
    <w:rsid w:val="007B2114"/>
    <w:rsid w:val="008013AF"/>
    <w:rsid w:val="0085245C"/>
    <w:rsid w:val="008612D7"/>
    <w:rsid w:val="00894CCA"/>
    <w:rsid w:val="008B5D9C"/>
    <w:rsid w:val="008D4C0A"/>
    <w:rsid w:val="009315E5"/>
    <w:rsid w:val="00950064"/>
    <w:rsid w:val="0096295E"/>
    <w:rsid w:val="00966FF0"/>
    <w:rsid w:val="009A30A4"/>
    <w:rsid w:val="009B0380"/>
    <w:rsid w:val="009D779C"/>
    <w:rsid w:val="009E1D1D"/>
    <w:rsid w:val="00A6434E"/>
    <w:rsid w:val="00AE6726"/>
    <w:rsid w:val="00B01AC6"/>
    <w:rsid w:val="00B22ED7"/>
    <w:rsid w:val="00B311C9"/>
    <w:rsid w:val="00B33769"/>
    <w:rsid w:val="00BB31C6"/>
    <w:rsid w:val="00BB4846"/>
    <w:rsid w:val="00C05125"/>
    <w:rsid w:val="00C111DC"/>
    <w:rsid w:val="00C54ACC"/>
    <w:rsid w:val="00CA0565"/>
    <w:rsid w:val="00CE2C3C"/>
    <w:rsid w:val="00CF2138"/>
    <w:rsid w:val="00D238F0"/>
    <w:rsid w:val="00D67EF7"/>
    <w:rsid w:val="00D935FE"/>
    <w:rsid w:val="00DD7E1B"/>
    <w:rsid w:val="00DF5298"/>
    <w:rsid w:val="00E14EB2"/>
    <w:rsid w:val="00E20513"/>
    <w:rsid w:val="00E3776F"/>
    <w:rsid w:val="00E660B6"/>
    <w:rsid w:val="00E7090E"/>
    <w:rsid w:val="00E840BC"/>
    <w:rsid w:val="00ED6E55"/>
    <w:rsid w:val="00EE1342"/>
    <w:rsid w:val="00EF2581"/>
    <w:rsid w:val="00EF3B5D"/>
    <w:rsid w:val="00F16694"/>
    <w:rsid w:val="00F336AB"/>
    <w:rsid w:val="00F444E3"/>
    <w:rsid w:val="00F573CA"/>
    <w:rsid w:val="00FD2DFB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621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A86BB6-65BD-CA46-A3F1-2D36AFF0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341</Words>
  <Characters>1877</Characters>
  <Application>Microsoft Macintosh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108</cp:revision>
  <dcterms:created xsi:type="dcterms:W3CDTF">2016-05-16T20:44:00Z</dcterms:created>
  <dcterms:modified xsi:type="dcterms:W3CDTF">2016-05-30T18:56:00Z</dcterms:modified>
</cp:coreProperties>
</file>